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das Verlegen nach Verlegeplan</w:t>
      </w:r>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B57728" w:rsidRDefault="00B57728" w:rsidP="00B57728">
      <w:pPr>
        <w:pStyle w:val="TrennungULG"/>
        <w:keepNext w:val="0"/>
      </w:pPr>
      <w:bookmarkStart w:id="0" w:name="_GoBack"/>
      <w:bookmarkEnd w:id="0"/>
    </w:p>
    <w:p w:rsidR="00B57728" w:rsidRDefault="00B57728" w:rsidP="00B57728">
      <w:pPr>
        <w:pStyle w:val="ULG"/>
        <w:keepLines/>
      </w:pPr>
      <w:r>
        <w:t>13.AM</w:t>
      </w:r>
      <w:r>
        <w:rPr>
          <w:sz w:val="12"/>
        </w:rPr>
        <w:t xml:space="preserve"> + </w:t>
      </w:r>
      <w:r>
        <w:t>Parkdeck-Rinnen (ACO)</w:t>
      </w:r>
    </w:p>
    <w:p w:rsidR="00B57728" w:rsidRDefault="00B57728" w:rsidP="00B57728">
      <w:pPr>
        <w:pStyle w:val="Langtext"/>
      </w:pPr>
      <w:r>
        <w:t>Version: 2017-06</w:t>
      </w:r>
    </w:p>
    <w:p w:rsidR="00B57728" w:rsidRDefault="00B57728" w:rsidP="00B57728">
      <w:pPr>
        <w:pStyle w:val="Langtext"/>
      </w:pPr>
      <w:r>
        <w:t>Einheitspreis:</w:t>
      </w:r>
    </w:p>
    <w:p w:rsidR="00B57728" w:rsidRDefault="00B57728" w:rsidP="00B57728">
      <w:pPr>
        <w:pStyle w:val="Langtext"/>
      </w:pPr>
      <w:r>
        <w:t>In den Einheitspreis ist das Liefern und Versetzen in die vorbereiteten Gräben einkalkuliert. Aushub- und Wiederverfüllungsarbeiten werden gesondert verrechnet.</w:t>
      </w:r>
    </w:p>
    <w:p w:rsidR="00B57728" w:rsidRDefault="00B57728" w:rsidP="00B57728">
      <w:pPr>
        <w:pStyle w:val="Langtext"/>
      </w:pPr>
      <w:r>
        <w:t>Verarbeitungsrichtlinien:</w:t>
      </w:r>
    </w:p>
    <w:p w:rsidR="00B57728" w:rsidRDefault="00B57728" w:rsidP="00B57728">
      <w:pPr>
        <w:pStyle w:val="Langtext"/>
      </w:pPr>
      <w:r>
        <w:t>Die Verarbeitungsrichtlinien des Erzeugers werden eingehalten.</w:t>
      </w:r>
    </w:p>
    <w:p w:rsidR="00B57728" w:rsidRDefault="00B57728" w:rsidP="00B57728">
      <w:pPr>
        <w:pStyle w:val="Langtext"/>
      </w:pPr>
      <w:r>
        <w:t>Skizze:</w:t>
      </w:r>
    </w:p>
    <w:p w:rsidR="00B57728" w:rsidRDefault="00B57728" w:rsidP="00B57728">
      <w:pPr>
        <w:pStyle w:val="Langtext"/>
      </w:pPr>
      <w:r>
        <w:t>In der Folge wird die Bezeichnung Skizze als einfachste Darstellungsmöglichkeit stellvertretend für Zeichnung, Plan und dergleichen verwendet.</w:t>
      </w:r>
    </w:p>
    <w:p w:rsidR="00B57728" w:rsidRDefault="00B57728" w:rsidP="00B57728">
      <w:pPr>
        <w:pStyle w:val="Langtext"/>
      </w:pPr>
      <w:r>
        <w:t>Gleichwertigkeit:</w:t>
      </w:r>
    </w:p>
    <w:p w:rsidR="00B57728" w:rsidRDefault="00B57728" w:rsidP="00B57728">
      <w:pPr>
        <w:pStyle w:val="Langtext"/>
      </w:pPr>
      <w:r>
        <w:t xml:space="preserve">Sofern in den Vorbemerkungen oder Positionen nichts anderes festgelegt ist, gelten als Kriterien der Gleichwertigkeit von beispielhaft angeführten Ausführungen alle technischen Spezifikationen, die im Leistungsverzeichnis beschrieben sind, </w:t>
      </w:r>
      <w:r>
        <w:lastRenderedPageBreak/>
        <w:t>sowie die besonderen Eigenschaften, die in den technischen Unterlagen des Erzeugers der beispielhaft angeführten Ausführung angegeben sind.</w:t>
      </w:r>
    </w:p>
    <w:p w:rsidR="00B57728" w:rsidRDefault="00B57728" w:rsidP="00B57728">
      <w:pPr>
        <w:pStyle w:val="Langtext"/>
      </w:pPr>
      <w:r>
        <w:t>Wird in der Bieterlücke eine gleichwertige Ausführung angeboten, sind alle der beispielhaften Ausführung entsprechenden technischen Spezifikationen, eventuell in einem Beiblatt, angegeben.</w:t>
      </w:r>
    </w:p>
    <w:p w:rsidR="00B57728" w:rsidRDefault="00B57728" w:rsidP="00B57728">
      <w:pPr>
        <w:pStyle w:val="TrennungPOS"/>
      </w:pPr>
    </w:p>
    <w:p w:rsidR="00B57728" w:rsidRDefault="00B57728" w:rsidP="00B57728">
      <w:pPr>
        <w:pStyle w:val="GrundtextPosNr"/>
        <w:keepNext/>
        <w:keepLines/>
      </w:pPr>
      <w:r>
        <w:t>13.AM 01</w:t>
      </w:r>
    </w:p>
    <w:p w:rsidR="00B57728" w:rsidRDefault="00B57728" w:rsidP="00B57728">
      <w:pPr>
        <w:pStyle w:val="Grundtext"/>
      </w:pPr>
      <w:r>
        <w:t>Entwässerungsrinne (Entw-rinne) Nennweite 10 cm, aus Edelstahl (E-st.) 1.4301 (V2A) entsprechend ÖNORM EN 1433, ohne Eigengefälle in der Rinnensohle, geeignet für flüssigkeitsdichte schraublose Steckverbindung, geeignet für schraublose Sicherheitsarretierung z.B. Drainlock, geeignet für Abdeckungen (Abdeckungen in eigenen Positionen) mit einer Belastungsklasse bis C250, Bauhöhe (H) 5,4 cm,</w:t>
      </w:r>
    </w:p>
    <w:p w:rsidR="00B57728" w:rsidRDefault="00B57728" w:rsidP="00B57728">
      <w:pPr>
        <w:pStyle w:val="Grundtext"/>
      </w:pPr>
    </w:p>
    <w:p w:rsidR="00B57728" w:rsidRPr="00C132AB" w:rsidRDefault="00B57728" w:rsidP="00B57728">
      <w:pPr>
        <w:pStyle w:val="Folgeposition"/>
        <w:keepNext/>
        <w:keepLines/>
        <w:rPr>
          <w:lang w:val="en-GB"/>
        </w:rPr>
      </w:pPr>
      <w:r w:rsidRPr="00C132AB">
        <w:rPr>
          <w:lang w:val="en-GB"/>
        </w:rPr>
        <w:t>A</w:t>
      </w:r>
      <w:r w:rsidRPr="00C132AB">
        <w:rPr>
          <w:sz w:val="12"/>
          <w:lang w:val="en-GB"/>
        </w:rPr>
        <w:t>+</w:t>
      </w:r>
      <w:r w:rsidRPr="00C132AB">
        <w:rPr>
          <w:lang w:val="en-GB"/>
        </w:rPr>
        <w:tab/>
        <w:t>Parkdeck Entw-rinne E-st. S100 L100 H5</w:t>
      </w:r>
      <w:proofErr w:type="gramStart"/>
      <w:r w:rsidRPr="00C132AB">
        <w:rPr>
          <w:lang w:val="en-GB"/>
        </w:rPr>
        <w:t>,4</w:t>
      </w:r>
      <w:proofErr w:type="gramEnd"/>
      <w:r w:rsidRPr="00C132AB">
        <w:rPr>
          <w:lang w:val="en-GB"/>
        </w:rPr>
        <w:tab/>
        <w:t xml:space="preserve">Stk </w:t>
      </w:r>
    </w:p>
    <w:p w:rsidR="00B57728" w:rsidRDefault="00B57728" w:rsidP="00B57728">
      <w:pPr>
        <w:pStyle w:val="Langtext"/>
      </w:pPr>
      <w:r>
        <w:t>Rinne ohne Flansch, Baubreite 13,6 cm, Elementlänge (L) 100 cm,</w:t>
      </w:r>
    </w:p>
    <w:p w:rsidR="00B57728" w:rsidRDefault="00B57728" w:rsidP="00B57728">
      <w:pPr>
        <w:pStyle w:val="Langtext"/>
      </w:pPr>
      <w:r>
        <w:t>z.B. ACO DRAIN DECKLINE S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Entw-rinne E-st. S100cF L100 H5,4 Flansch</w:t>
      </w:r>
      <w:r>
        <w:tab/>
        <w:t xml:space="preserve">Stk </w:t>
      </w:r>
    </w:p>
    <w:p w:rsidR="00B57728" w:rsidRDefault="00B57728" w:rsidP="00B57728">
      <w:pPr>
        <w:pStyle w:val="Langtext"/>
      </w:pPr>
      <w:r>
        <w:t>Rinne mit Flansch für Beschichtung, Baubreite 13,6 cm, Elementlänge (L) 100 cm,</w:t>
      </w:r>
    </w:p>
    <w:p w:rsidR="00B57728" w:rsidRDefault="00B57728" w:rsidP="00B57728">
      <w:pPr>
        <w:pStyle w:val="Langtext"/>
      </w:pPr>
      <w:r>
        <w:t>z.B. ACO DRAIN DECKLINE S 100 cF mit DRAINLOCK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02</w:t>
      </w:r>
    </w:p>
    <w:p w:rsidR="00B57728" w:rsidRDefault="00B57728" w:rsidP="00B57728">
      <w:pPr>
        <w:pStyle w:val="Grundtext"/>
      </w:pPr>
      <w:r>
        <w:t>Entwässerungsrinne (Entw-rinne) Nennweite 10 cm, aus Edelstahl (E-st.) 1.4301 (V2A) entsprechend ÖNORM EN 1433, ohne Eigengefälle in der Rinnensohle, geeignet für flüssigkeitsdichte schraublose Steckverbindung, geeignet für schraublose Sicherheitsarretierung z.B. Drainlock, geeignet für Abdeckungen (Abdeckungen in eigenen Positionen) mit einer Belastungsklasse bis C250, Bauhöhe (H) 5,4 cm,</w:t>
      </w:r>
    </w:p>
    <w:p w:rsidR="00B57728" w:rsidRDefault="00B57728" w:rsidP="00B57728">
      <w:pPr>
        <w:pStyle w:val="Grundtext"/>
      </w:pPr>
    </w:p>
    <w:p w:rsidR="00B57728" w:rsidRPr="00C132AB" w:rsidRDefault="00B57728" w:rsidP="00B57728">
      <w:pPr>
        <w:pStyle w:val="Folgeposition"/>
        <w:keepNext/>
        <w:keepLines/>
        <w:rPr>
          <w:lang w:val="en-GB"/>
        </w:rPr>
      </w:pPr>
      <w:r w:rsidRPr="00C132AB">
        <w:rPr>
          <w:lang w:val="en-GB"/>
        </w:rPr>
        <w:t>A</w:t>
      </w:r>
      <w:r w:rsidRPr="00C132AB">
        <w:rPr>
          <w:sz w:val="12"/>
          <w:lang w:val="en-GB"/>
        </w:rPr>
        <w:t>+</w:t>
      </w:r>
      <w:r w:rsidRPr="00C132AB">
        <w:rPr>
          <w:lang w:val="en-GB"/>
        </w:rPr>
        <w:tab/>
        <w:t>Parkdeck Entw-rinne E-st. S100 L50 H5</w:t>
      </w:r>
      <w:proofErr w:type="gramStart"/>
      <w:r w:rsidRPr="00C132AB">
        <w:rPr>
          <w:lang w:val="en-GB"/>
        </w:rPr>
        <w:t>,4</w:t>
      </w:r>
      <w:proofErr w:type="gramEnd"/>
      <w:r w:rsidRPr="00C132AB">
        <w:rPr>
          <w:lang w:val="en-GB"/>
        </w:rPr>
        <w:tab/>
        <w:t xml:space="preserve">Stk </w:t>
      </w:r>
    </w:p>
    <w:p w:rsidR="00B57728" w:rsidRDefault="00B57728" w:rsidP="00B57728">
      <w:pPr>
        <w:pStyle w:val="Langtext"/>
      </w:pPr>
      <w:r>
        <w:t>Rinne ohne Flansch, Baubreite 13,6 cm, Elementlänge (L) 50 cm,</w:t>
      </w:r>
    </w:p>
    <w:p w:rsidR="00B57728" w:rsidRDefault="00B57728" w:rsidP="00B57728">
      <w:pPr>
        <w:pStyle w:val="Langtext"/>
      </w:pPr>
      <w:r>
        <w:t>z.B. ACO DRAIN DECKLINE S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Entw-rinne E-st. S100cF L50 H5,4 Flansch</w:t>
      </w:r>
      <w:r>
        <w:tab/>
        <w:t xml:space="preserve">Stk </w:t>
      </w:r>
    </w:p>
    <w:p w:rsidR="00B57728" w:rsidRDefault="00B57728" w:rsidP="00B57728">
      <w:pPr>
        <w:pStyle w:val="Langtext"/>
      </w:pPr>
      <w:r>
        <w:t>Rinne mit Flansch für Beschichtung, Baubreite 13,6 cm, Elementlänge (L) 50 cm,</w:t>
      </w:r>
    </w:p>
    <w:p w:rsidR="00B57728" w:rsidRDefault="00B57728" w:rsidP="00B57728">
      <w:pPr>
        <w:pStyle w:val="Langtext"/>
      </w:pPr>
      <w:r>
        <w:t>z.B. ACO DRAIN DECKLINE S 100 cF mit DRAINLOCK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03</w:t>
      </w:r>
    </w:p>
    <w:p w:rsidR="00B57728" w:rsidRDefault="00B57728" w:rsidP="00B57728">
      <w:pPr>
        <w:pStyle w:val="Grundtext"/>
      </w:pPr>
      <w:r>
        <w:t>Entwässerungsrinne (Entw-rinne) Nennweite 10 cm, aus Edelstahl (E-st.) 1.4301 (V2A) entsprechend ÖNORM EN 1433, ohne Eigengefälle in der Rinnensohle, geeignet für flüssigkeitsdichte schraublose Steckverbindung, geeignet für schraublose Sicherheitsarretierung z.B. Drainlock, geeignet für Abdeckungen (Abdeckungen in eigenen Positionen) mit einer Belastungsklasse bis C250, Bauhöhe (H) 5,4 cm,</w:t>
      </w:r>
    </w:p>
    <w:p w:rsidR="00B57728" w:rsidRDefault="00B57728" w:rsidP="00B57728">
      <w:pPr>
        <w:pStyle w:val="Grundtext"/>
      </w:pPr>
    </w:p>
    <w:p w:rsidR="00B57728" w:rsidRPr="00C132AB" w:rsidRDefault="00B57728" w:rsidP="00B57728">
      <w:pPr>
        <w:pStyle w:val="Folgeposition"/>
        <w:keepNext/>
        <w:keepLines/>
        <w:rPr>
          <w:lang w:val="en-GB"/>
        </w:rPr>
      </w:pPr>
      <w:r w:rsidRPr="00C132AB">
        <w:rPr>
          <w:lang w:val="en-GB"/>
        </w:rPr>
        <w:t>A</w:t>
      </w:r>
      <w:r w:rsidRPr="00C132AB">
        <w:rPr>
          <w:sz w:val="12"/>
          <w:lang w:val="en-GB"/>
        </w:rPr>
        <w:t>+</w:t>
      </w:r>
      <w:r w:rsidRPr="00C132AB">
        <w:rPr>
          <w:lang w:val="en-GB"/>
        </w:rPr>
        <w:tab/>
        <w:t>Parkdeck Entw-r. E-st. S100 L100 H5</w:t>
      </w:r>
      <w:proofErr w:type="gramStart"/>
      <w:r w:rsidRPr="00C132AB">
        <w:rPr>
          <w:lang w:val="en-GB"/>
        </w:rPr>
        <w:t>,4</w:t>
      </w:r>
      <w:proofErr w:type="gramEnd"/>
      <w:r w:rsidRPr="00C132AB">
        <w:rPr>
          <w:lang w:val="en-GB"/>
        </w:rPr>
        <w:t>+Abl. DN100</w:t>
      </w:r>
      <w:r w:rsidRPr="00C132AB">
        <w:rPr>
          <w:lang w:val="en-GB"/>
        </w:rPr>
        <w:tab/>
        <w:t xml:space="preserve">Stk </w:t>
      </w:r>
    </w:p>
    <w:p w:rsidR="00B57728" w:rsidRDefault="00B57728" w:rsidP="00B57728">
      <w:pPr>
        <w:pStyle w:val="Langtext"/>
      </w:pPr>
      <w:r>
        <w:t>Rinne ohne Flansch, Baubreite 13,6 cm, Elementlänge (L) 100 cm,</w:t>
      </w:r>
    </w:p>
    <w:p w:rsidR="00B57728" w:rsidRDefault="00B57728" w:rsidP="00B57728">
      <w:pPr>
        <w:pStyle w:val="Langtext"/>
      </w:pPr>
      <w:r>
        <w:t>mit Ablaufstutzen DN100 mittig</w:t>
      </w:r>
    </w:p>
    <w:p w:rsidR="00B57728" w:rsidRDefault="00B57728" w:rsidP="00B57728">
      <w:pPr>
        <w:pStyle w:val="Langtext"/>
      </w:pPr>
      <w:r>
        <w:t>z.B. ACO DRAIN DECKLINE S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Entw-r. E-st. S100cF L100 H5,4+Abl.DN100 Flansch</w:t>
      </w:r>
      <w:r>
        <w:tab/>
        <w:t xml:space="preserve">Stk </w:t>
      </w:r>
    </w:p>
    <w:p w:rsidR="00B57728" w:rsidRDefault="00B57728" w:rsidP="00B57728">
      <w:pPr>
        <w:pStyle w:val="Langtext"/>
      </w:pPr>
      <w:r>
        <w:t>Rinne mit Flansch für Beschichtung, Baubreite 13,6 cm, Elementlänge (L) 100 cm,</w:t>
      </w:r>
    </w:p>
    <w:p w:rsidR="00B57728" w:rsidRDefault="00B57728" w:rsidP="00B57728">
      <w:pPr>
        <w:pStyle w:val="Langtext"/>
      </w:pPr>
      <w:r>
        <w:t>mit Ablaufstutzen DN100 mittig,</w:t>
      </w:r>
    </w:p>
    <w:p w:rsidR="00B57728" w:rsidRDefault="00B57728" w:rsidP="00B57728">
      <w:pPr>
        <w:pStyle w:val="Langtext"/>
      </w:pPr>
      <w:r>
        <w:t>z.B. ACO DRAIN DECKLINE S 100 cF mit DRAINLOCK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04</w:t>
      </w:r>
    </w:p>
    <w:p w:rsidR="00B57728" w:rsidRDefault="00B57728" w:rsidP="00B57728">
      <w:pPr>
        <w:pStyle w:val="Grundtext"/>
      </w:pPr>
      <w:r>
        <w:t>Entwässerungsrinne (Entw-rinne) Nennweite 10 cm, aus Edelstahl (E-st.) 1.4301 (V2A) entsprechend ÖNORM EN 1433, ohne Eigengefälle in der Rinnensohle, geeignet für flüssigkeitsdichte schraublose Steckverbindung, geeignet für schraublose Sicherheitsarretierung z.B. Drainlock, geeignet für Abdeckungen (Abdeckungen in eigenen Positionen) mit einer Belastungsklasse bis C250, Bauhöhe (H) 5,4 cm,</w:t>
      </w:r>
    </w:p>
    <w:p w:rsidR="00B57728" w:rsidRDefault="00B57728" w:rsidP="00B57728">
      <w:pPr>
        <w:pStyle w:val="Grundtext"/>
      </w:pPr>
    </w:p>
    <w:p w:rsidR="00B57728" w:rsidRDefault="00B57728" w:rsidP="00B57728">
      <w:pPr>
        <w:pStyle w:val="Folgeposition"/>
        <w:keepNext/>
        <w:keepLines/>
      </w:pPr>
      <w:r w:rsidRPr="00C132AB">
        <w:rPr>
          <w:lang w:val="en-GB"/>
        </w:rPr>
        <w:t>A</w:t>
      </w:r>
      <w:r w:rsidRPr="00C132AB">
        <w:rPr>
          <w:sz w:val="12"/>
          <w:lang w:val="en-GB"/>
        </w:rPr>
        <w:t>+</w:t>
      </w:r>
      <w:r w:rsidRPr="00C132AB">
        <w:rPr>
          <w:lang w:val="en-GB"/>
        </w:rPr>
        <w:tab/>
        <w:t>Parkdeck Entw-rinne E-st. S100 L50 H5</w:t>
      </w:r>
      <w:proofErr w:type="gramStart"/>
      <w:r w:rsidRPr="00C132AB">
        <w:rPr>
          <w:lang w:val="en-GB"/>
        </w:rPr>
        <w:t>,4</w:t>
      </w:r>
      <w:proofErr w:type="gramEnd"/>
      <w:r w:rsidRPr="00C132AB">
        <w:rPr>
          <w:lang w:val="en-GB"/>
        </w:rPr>
        <w:t>+Stirnw.</w:t>
      </w:r>
      <w:r w:rsidRPr="00C132AB">
        <w:rPr>
          <w:lang w:val="en-GB"/>
        </w:rPr>
        <w:tab/>
      </w:r>
      <w:r>
        <w:t xml:space="preserve">Stk </w:t>
      </w:r>
    </w:p>
    <w:p w:rsidR="00B57728" w:rsidRDefault="00B57728" w:rsidP="00B57728">
      <w:pPr>
        <w:pStyle w:val="Langtext"/>
      </w:pPr>
      <w:r>
        <w:t>Rinne ohne Flansch, Baubreite 13,6 cm, Elementlänge (L) 50 cm,</w:t>
      </w:r>
    </w:p>
    <w:p w:rsidR="00B57728" w:rsidRDefault="00B57728" w:rsidP="00B57728">
      <w:pPr>
        <w:pStyle w:val="Langtext"/>
      </w:pPr>
      <w:r>
        <w:t>mit einseitiger Stirnwand (+Stirnw.)</w:t>
      </w:r>
    </w:p>
    <w:p w:rsidR="00B57728" w:rsidRDefault="00B57728" w:rsidP="00B57728">
      <w:pPr>
        <w:pStyle w:val="Langtext"/>
      </w:pPr>
      <w:r>
        <w:t>z.B. ACO DRAIN DECKLINE S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lastRenderedPageBreak/>
        <w:t>B</w:t>
      </w:r>
      <w:r>
        <w:rPr>
          <w:sz w:val="12"/>
        </w:rPr>
        <w:t>+</w:t>
      </w:r>
      <w:r>
        <w:tab/>
        <w:t>Parkdeck Entw-rinne E-st. S100cF L50 H5,4+Stirnw. m. Flansch</w:t>
      </w:r>
      <w:r>
        <w:tab/>
        <w:t xml:space="preserve">Stk </w:t>
      </w:r>
    </w:p>
    <w:p w:rsidR="00B57728" w:rsidRDefault="00B57728" w:rsidP="00B57728">
      <w:pPr>
        <w:pStyle w:val="Langtext"/>
      </w:pPr>
      <w:r>
        <w:t>Rinne mit Flansch für Beschichtung, Baubreite 13,6 cm, Elementlänge (L) 50 cm,</w:t>
      </w:r>
    </w:p>
    <w:p w:rsidR="00B57728" w:rsidRDefault="00B57728" w:rsidP="00B57728">
      <w:pPr>
        <w:pStyle w:val="Langtext"/>
      </w:pPr>
      <w:r>
        <w:t>mit einseitiger Stirnwand (+Stirnw.)</w:t>
      </w:r>
    </w:p>
    <w:p w:rsidR="00B57728" w:rsidRDefault="00B57728" w:rsidP="00B57728">
      <w:pPr>
        <w:pStyle w:val="Langtext"/>
      </w:pPr>
      <w:r>
        <w:t>z.B. ACO DRAIN DECKLINE S 100 cF mit DRAINLOCK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05</w:t>
      </w:r>
    </w:p>
    <w:p w:rsidR="00B57728" w:rsidRDefault="00B57728" w:rsidP="00B57728">
      <w:pPr>
        <w:pStyle w:val="Grundtext"/>
      </w:pPr>
      <w:r>
        <w:t>Entwässerungsrinne (E-rinne) Nennweite 10 cm, aus Edelstahl (E-st.) 1.4301 (V2A) entsprechend ÖNORM EN 1433, ohne Eigengefälle in der Rinnensohle, geeignet für flüssigkeitsdichte schraublose Steckverbindung, geeignet für schraublose Sicherheitsarretierung z.B. Drainlock, geeignet für Abdeckungen (Abdeckungen in eigenen Positionen) mit einer Belastungsklasse bis C250, Bauhöhe (H) 5,4 cm,</w:t>
      </w:r>
    </w:p>
    <w:p w:rsidR="00B57728" w:rsidRDefault="00B57728" w:rsidP="00B57728">
      <w:pPr>
        <w:pStyle w:val="Grundtext"/>
      </w:pPr>
    </w:p>
    <w:p w:rsidR="00B57728" w:rsidRDefault="00B57728" w:rsidP="00B57728">
      <w:pPr>
        <w:pStyle w:val="Folgeposition"/>
        <w:keepNext/>
        <w:keepLines/>
      </w:pPr>
      <w:r>
        <w:t>A</w:t>
      </w:r>
      <w:r>
        <w:rPr>
          <w:sz w:val="12"/>
        </w:rPr>
        <w:t>+</w:t>
      </w:r>
      <w:r>
        <w:tab/>
        <w:t xml:space="preserve">Parkdeck E-rinne E-st. </w:t>
      </w:r>
      <w:r w:rsidRPr="00C132AB">
        <w:rPr>
          <w:lang w:val="en-GB"/>
        </w:rPr>
        <w:t>S100 L50 H5</w:t>
      </w:r>
      <w:proofErr w:type="gramStart"/>
      <w:r w:rsidRPr="00C132AB">
        <w:rPr>
          <w:lang w:val="en-GB"/>
        </w:rPr>
        <w:t>,4</w:t>
      </w:r>
      <w:proofErr w:type="gramEnd"/>
      <w:r w:rsidRPr="00C132AB">
        <w:rPr>
          <w:lang w:val="en-GB"/>
        </w:rPr>
        <w:t>+DN100+Stirnw.</w:t>
      </w:r>
      <w:r w:rsidRPr="00C132AB">
        <w:rPr>
          <w:lang w:val="en-GB"/>
        </w:rPr>
        <w:tab/>
      </w:r>
      <w:r>
        <w:t xml:space="preserve">Stk </w:t>
      </w:r>
    </w:p>
    <w:p w:rsidR="00B57728" w:rsidRDefault="00B57728" w:rsidP="00B57728">
      <w:pPr>
        <w:pStyle w:val="Langtext"/>
      </w:pPr>
      <w:r>
        <w:t>Rinne ohne Flansch, Baubreite 13,6 cm, Elementlänge (L) 50 cm,</w:t>
      </w:r>
    </w:p>
    <w:p w:rsidR="00B57728" w:rsidRDefault="00B57728" w:rsidP="00B57728">
      <w:pPr>
        <w:pStyle w:val="Langtext"/>
      </w:pPr>
      <w:r>
        <w:t>mit einseitiger Stirnwand (+Stirnw.) und Ablaufstutzen DN100 (+DN100)</w:t>
      </w:r>
    </w:p>
    <w:p w:rsidR="00B57728" w:rsidRDefault="00B57728" w:rsidP="00B57728">
      <w:pPr>
        <w:pStyle w:val="Langtext"/>
      </w:pPr>
      <w:r>
        <w:t>z.B. ACO DRAIN DECKLINE S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 xml:space="preserve">Parkdeck E-rinne E-st. </w:t>
      </w:r>
      <w:r w:rsidRPr="00C132AB">
        <w:rPr>
          <w:lang w:val="en-GB"/>
        </w:rPr>
        <w:t>S100cF L50 H5</w:t>
      </w:r>
      <w:proofErr w:type="gramStart"/>
      <w:r w:rsidRPr="00C132AB">
        <w:rPr>
          <w:lang w:val="en-GB"/>
        </w:rPr>
        <w:t>,4</w:t>
      </w:r>
      <w:proofErr w:type="gramEnd"/>
      <w:r w:rsidRPr="00C132AB">
        <w:rPr>
          <w:lang w:val="en-GB"/>
        </w:rPr>
        <w:t xml:space="preserve">+DN100+Stirnw. </w:t>
      </w:r>
      <w:r>
        <w:t>Flansch</w:t>
      </w:r>
      <w:r>
        <w:tab/>
        <w:t xml:space="preserve">Stk </w:t>
      </w:r>
    </w:p>
    <w:p w:rsidR="00B57728" w:rsidRDefault="00B57728" w:rsidP="00B57728">
      <w:pPr>
        <w:pStyle w:val="Langtext"/>
      </w:pPr>
      <w:r>
        <w:t>Rinne mit Flansch für Beschichtung, Baubreite 13,6 cm, Elementlänge (L) 50 cm,</w:t>
      </w:r>
    </w:p>
    <w:p w:rsidR="00B57728" w:rsidRDefault="00B57728" w:rsidP="00B57728">
      <w:pPr>
        <w:pStyle w:val="Langtext"/>
      </w:pPr>
      <w:r>
        <w:t>mit einseitiger Stirnwand (+Stirnw.) und Ablaufstutzen DN100 (+DN100)</w:t>
      </w:r>
    </w:p>
    <w:p w:rsidR="00B57728" w:rsidRDefault="00B57728" w:rsidP="00B57728">
      <w:pPr>
        <w:pStyle w:val="Langtext"/>
      </w:pPr>
      <w:r>
        <w:t>z.B. ACO DRAIN DECKLINE S 100 cF mit DRAINLOCK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06</w:t>
      </w:r>
    </w:p>
    <w:p w:rsidR="00B57728" w:rsidRDefault="00B57728" w:rsidP="00B57728">
      <w:pPr>
        <w:pStyle w:val="Grundtext"/>
      </w:pPr>
      <w:r>
        <w:t>Verbindungsfuß, aus Edelstahl (E-st.) 1.4301 (V2A) mit integrierten Dichtklebeband für flüssigkeitsdichte schraublose Steckverbindung zweier Rinnenelemente.</w:t>
      </w:r>
    </w:p>
    <w:p w:rsidR="00B57728" w:rsidRDefault="00B57728" w:rsidP="00B57728">
      <w:pPr>
        <w:pStyle w:val="Folgeposition"/>
        <w:keepNext/>
        <w:keepLines/>
      </w:pPr>
      <w:r>
        <w:t>A</w:t>
      </w:r>
      <w:r>
        <w:rPr>
          <w:sz w:val="12"/>
        </w:rPr>
        <w:t>+</w:t>
      </w:r>
      <w:r>
        <w:tab/>
        <w:t>Parkdeck Entw-rinne E-st. Verbindung Mitte f. S100</w:t>
      </w:r>
      <w:r>
        <w:tab/>
        <w:t xml:space="preserve">Stk </w:t>
      </w:r>
    </w:p>
    <w:p w:rsidR="00B57728" w:rsidRDefault="00B57728" w:rsidP="00B57728">
      <w:pPr>
        <w:pStyle w:val="Langtext"/>
      </w:pPr>
      <w:r>
        <w:t>Verbindung Mitte</w:t>
      </w:r>
    </w:p>
    <w:p w:rsidR="00B57728" w:rsidRDefault="00B57728" w:rsidP="00B57728">
      <w:pPr>
        <w:pStyle w:val="Langtext"/>
      </w:pPr>
      <w:r>
        <w:t>z.B. ACO DRAIN DECKLINE S 100 Verbindungsfuß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Entw-rinne E-st. Verbindung Mitte f. S100cf Flansch</w:t>
      </w:r>
      <w:r>
        <w:tab/>
        <w:t xml:space="preserve">Stk </w:t>
      </w:r>
    </w:p>
    <w:p w:rsidR="00B57728" w:rsidRDefault="00B57728" w:rsidP="00B57728">
      <w:pPr>
        <w:pStyle w:val="Langtext"/>
      </w:pPr>
      <w:r>
        <w:t>Verbindung Mitte</w:t>
      </w:r>
    </w:p>
    <w:p w:rsidR="00B57728" w:rsidRDefault="00B57728" w:rsidP="00B57728">
      <w:pPr>
        <w:pStyle w:val="Langtext"/>
      </w:pPr>
      <w:r>
        <w:t>z.B. ACO DRAIN DECKLINE S 100 cf mit Beschichtungsflansch Verbindungsfuß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07</w:t>
      </w:r>
    </w:p>
    <w:p w:rsidR="00B57728" w:rsidRDefault="00B57728" w:rsidP="00B57728">
      <w:pPr>
        <w:pStyle w:val="Grundtext"/>
      </w:pPr>
      <w:r>
        <w:t>Verbindungsfuß, aus Edelstahl 1.4301 (V2A) mit integrierten Dichtklebeband für das Rinnenende.</w:t>
      </w:r>
    </w:p>
    <w:p w:rsidR="00B57728" w:rsidRDefault="00B57728" w:rsidP="00B57728">
      <w:pPr>
        <w:pStyle w:val="Folgeposition"/>
        <w:keepNext/>
        <w:keepLines/>
      </w:pPr>
      <w:r>
        <w:t>A</w:t>
      </w:r>
      <w:r>
        <w:rPr>
          <w:sz w:val="12"/>
        </w:rPr>
        <w:t>+</w:t>
      </w:r>
      <w:r>
        <w:tab/>
        <w:t>Parkdeck Entw-rinne E-st. Verbindung Ende f. S100</w:t>
      </w:r>
      <w:r>
        <w:tab/>
        <w:t xml:space="preserve">Stk </w:t>
      </w:r>
    </w:p>
    <w:p w:rsidR="00B57728" w:rsidRDefault="00B57728" w:rsidP="00B57728">
      <w:pPr>
        <w:pStyle w:val="Langtext"/>
      </w:pPr>
      <w:r>
        <w:t>Verbindung Ende</w:t>
      </w:r>
    </w:p>
    <w:p w:rsidR="00B57728" w:rsidRDefault="00B57728" w:rsidP="00B57728">
      <w:pPr>
        <w:pStyle w:val="Langtext"/>
      </w:pPr>
      <w:r>
        <w:t>z.B. ACO DRAIN DECKLINE S 100 Standfuß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Entw-rinne E-st. Verbindung Ende f. S100cf Flansch</w:t>
      </w:r>
      <w:r>
        <w:tab/>
        <w:t xml:space="preserve">Stk </w:t>
      </w:r>
    </w:p>
    <w:p w:rsidR="00B57728" w:rsidRDefault="00B57728" w:rsidP="00B57728">
      <w:pPr>
        <w:pStyle w:val="Langtext"/>
      </w:pPr>
      <w:r>
        <w:t>Verbindung Ende</w:t>
      </w:r>
    </w:p>
    <w:p w:rsidR="00B57728" w:rsidRDefault="00B57728" w:rsidP="00B57728">
      <w:pPr>
        <w:pStyle w:val="Langtext"/>
      </w:pPr>
      <w:r>
        <w:t>z.B. ACO DRAIN DECKLINE S 100 cf mit Beschichtungsflansch Standfuß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12</w:t>
      </w:r>
    </w:p>
    <w:p w:rsidR="00B57728" w:rsidRDefault="00B57728" w:rsidP="00B57728">
      <w:pPr>
        <w:pStyle w:val="Grundtext"/>
      </w:pPr>
      <w:r>
        <w:t>Flachrinne aus Polymerbeton (Polym.), Nennweite 10 cm, entsprechend ÖNORM EN 1433, Material "+R" lt. Norm, frost- und tausalzbeständig, ohne Eigengefälle, für Wasserspiegelgefälle, flüssigkeitsdicht bis Oberkante, Kantenschutz aus Polymerbeton, mit schraubloser Sicherheitsarretierung, z.B. Drainlock, geeignet für Abdeckungen (Abdeckungen in eigener Position) mit einer Belastungsklasse bis C250, Baubreite 17,2 cm, Baulänge L 100 cm.</w:t>
      </w:r>
    </w:p>
    <w:p w:rsidR="00B57728" w:rsidRDefault="00B57728" w:rsidP="00B57728">
      <w:pPr>
        <w:pStyle w:val="Folgeposition"/>
        <w:keepNext/>
        <w:keepLines/>
      </w:pPr>
      <w:r>
        <w:t>A</w:t>
      </w:r>
      <w:r>
        <w:rPr>
          <w:sz w:val="12"/>
        </w:rPr>
        <w:t>+</w:t>
      </w:r>
      <w:r>
        <w:tab/>
        <w:t>Parkdeck Flachrinne Polym. P100 L100 H6 natur</w:t>
      </w:r>
      <w:r>
        <w:tab/>
        <w:t xml:space="preserve">Stk </w:t>
      </w:r>
    </w:p>
    <w:p w:rsidR="00B57728" w:rsidRDefault="00B57728" w:rsidP="00B57728">
      <w:pPr>
        <w:pStyle w:val="Langtext"/>
      </w:pPr>
      <w:r>
        <w:t>Bauhöhe 6 cm, Farbe natur</w:t>
      </w:r>
    </w:p>
    <w:p w:rsidR="00B57728" w:rsidRDefault="00B57728" w:rsidP="00B57728">
      <w:pPr>
        <w:pStyle w:val="Langtext"/>
      </w:pPr>
      <w:r>
        <w:t>z.B. ACO DRAIN DECKLINE P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Parkdeck Flachrinne Polym. P100 L100 H6 grau</w:t>
      </w:r>
      <w:r>
        <w:tab/>
        <w:t xml:space="preserve">Stk </w:t>
      </w:r>
    </w:p>
    <w:p w:rsidR="00B57728" w:rsidRDefault="00B57728" w:rsidP="00B57728">
      <w:pPr>
        <w:pStyle w:val="Langtext"/>
      </w:pPr>
      <w:r>
        <w:t>Bauhöhe 6 cm, Farbe grau</w:t>
      </w:r>
    </w:p>
    <w:p w:rsidR="00B57728" w:rsidRDefault="00B57728" w:rsidP="00B57728">
      <w:pPr>
        <w:pStyle w:val="Langtext"/>
      </w:pPr>
      <w:r>
        <w:t>z.B. ACO DRAIN DECKLINE P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C</w:t>
      </w:r>
      <w:r>
        <w:rPr>
          <w:sz w:val="12"/>
        </w:rPr>
        <w:t>+</w:t>
      </w:r>
      <w:r>
        <w:tab/>
        <w:t>Parkdeck Flachrinne Polym. P100 L100 H6 anthr.</w:t>
      </w:r>
      <w:r>
        <w:tab/>
        <w:t xml:space="preserve">Stk </w:t>
      </w:r>
    </w:p>
    <w:p w:rsidR="00B57728" w:rsidRDefault="00B57728" w:rsidP="00B57728">
      <w:pPr>
        <w:pStyle w:val="Langtext"/>
      </w:pPr>
      <w:r>
        <w:t>Bauhöhe 6 cm, Farbe anthrazit</w:t>
      </w:r>
    </w:p>
    <w:p w:rsidR="00B57728" w:rsidRDefault="00B57728" w:rsidP="00B57728">
      <w:pPr>
        <w:pStyle w:val="Langtext"/>
      </w:pPr>
      <w:r>
        <w:t xml:space="preserve"> z.B. ACO DRAIN DECKLINE P 100 mit DRAINLOCK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lastRenderedPageBreak/>
        <w:t>E</w:t>
      </w:r>
      <w:r>
        <w:rPr>
          <w:sz w:val="12"/>
        </w:rPr>
        <w:t>+</w:t>
      </w:r>
      <w:r>
        <w:tab/>
        <w:t>Parkdeck Flachrinne Polym. P100+DN100 L100 H6 natur</w:t>
      </w:r>
      <w:r>
        <w:tab/>
        <w:t xml:space="preserve">Stk </w:t>
      </w:r>
    </w:p>
    <w:p w:rsidR="00B57728" w:rsidRDefault="00B57728" w:rsidP="00B57728">
      <w:pPr>
        <w:pStyle w:val="Langtext"/>
      </w:pPr>
      <w:r>
        <w:t>Mit integriertem PE-Stutzen für senkrechten, dichten Rohranschluss DN 100,</w:t>
      </w:r>
    </w:p>
    <w:p w:rsidR="00B57728" w:rsidRDefault="00B57728" w:rsidP="00B57728">
      <w:pPr>
        <w:pStyle w:val="Langtext"/>
      </w:pPr>
      <w:r>
        <w:t xml:space="preserve">Farbe natur, </w:t>
      </w:r>
    </w:p>
    <w:p w:rsidR="00B57728" w:rsidRDefault="00B57728" w:rsidP="00B57728">
      <w:pPr>
        <w:pStyle w:val="Langtext"/>
      </w:pPr>
      <w:r>
        <w:t>z.B. ACO DRAIN DECKLINE P 100 mit dichtem ROHRSTUTZEN DN 100 oder Gleichwertiges.</w:t>
      </w:r>
    </w:p>
    <w:p w:rsidR="00B57728" w:rsidRDefault="00B57728" w:rsidP="00B57728">
      <w:pPr>
        <w:pStyle w:val="Langtext"/>
      </w:pPr>
      <w:r>
        <w:t xml:space="preserve"> Angebotenes Erzeugnis:....</w:t>
      </w:r>
    </w:p>
    <w:p w:rsidR="00B57728" w:rsidRDefault="00B57728" w:rsidP="00B57728">
      <w:pPr>
        <w:pStyle w:val="Folgeposition"/>
        <w:keepNext/>
        <w:keepLines/>
      </w:pPr>
      <w:r>
        <w:t>F</w:t>
      </w:r>
      <w:r>
        <w:rPr>
          <w:sz w:val="12"/>
        </w:rPr>
        <w:t>+</w:t>
      </w:r>
      <w:r>
        <w:tab/>
        <w:t>Parkdeck Flachrinne Polym. P100+DN100 L100 H6 grau</w:t>
      </w:r>
      <w:r>
        <w:tab/>
        <w:t xml:space="preserve">Stk </w:t>
      </w:r>
    </w:p>
    <w:p w:rsidR="00B57728" w:rsidRDefault="00B57728" w:rsidP="00B57728">
      <w:pPr>
        <w:pStyle w:val="Langtext"/>
      </w:pPr>
      <w:r>
        <w:t>Mit integriertem PE-Stutzen für senkrechten, dichten Rohranschluss DN 100,</w:t>
      </w:r>
    </w:p>
    <w:p w:rsidR="00B57728" w:rsidRDefault="00B57728" w:rsidP="00B57728">
      <w:pPr>
        <w:pStyle w:val="Langtext"/>
      </w:pPr>
      <w:r>
        <w:t xml:space="preserve">Farbe grau, </w:t>
      </w:r>
    </w:p>
    <w:p w:rsidR="00B57728" w:rsidRDefault="00B57728" w:rsidP="00B57728">
      <w:pPr>
        <w:pStyle w:val="Langtext"/>
      </w:pPr>
      <w:r>
        <w:t>z.B. ACO DRAIN DECKLINE P 100 mit dichtem ROHRSTUTZEN DN 100 oder Gleichwertiges.</w:t>
      </w:r>
    </w:p>
    <w:p w:rsidR="00B57728" w:rsidRDefault="00B57728" w:rsidP="00B57728">
      <w:pPr>
        <w:pStyle w:val="Langtext"/>
      </w:pPr>
      <w:r>
        <w:t xml:space="preserve"> Angebotenes Erzeugnis:....</w:t>
      </w:r>
    </w:p>
    <w:p w:rsidR="00B57728" w:rsidRPr="00C132AB" w:rsidRDefault="00B57728" w:rsidP="00B57728">
      <w:pPr>
        <w:pStyle w:val="Folgeposition"/>
        <w:keepNext/>
        <w:keepLines/>
        <w:rPr>
          <w:lang w:val="en-GB"/>
        </w:rPr>
      </w:pPr>
      <w:r>
        <w:t>G</w:t>
      </w:r>
      <w:r>
        <w:rPr>
          <w:sz w:val="12"/>
        </w:rPr>
        <w:t>+</w:t>
      </w:r>
      <w:r>
        <w:tab/>
        <w:t xml:space="preserve">Parkdeck Flachrinne Polym. </w:t>
      </w:r>
      <w:r w:rsidRPr="00C132AB">
        <w:rPr>
          <w:lang w:val="en-GB"/>
        </w:rPr>
        <w:t>P100+DN100 L100 H6 anth.</w:t>
      </w:r>
      <w:r w:rsidRPr="00C132AB">
        <w:rPr>
          <w:lang w:val="en-GB"/>
        </w:rPr>
        <w:tab/>
        <w:t xml:space="preserve">Stk </w:t>
      </w:r>
    </w:p>
    <w:p w:rsidR="00B57728" w:rsidRDefault="00B57728" w:rsidP="00B57728">
      <w:pPr>
        <w:pStyle w:val="Langtext"/>
      </w:pPr>
      <w:r>
        <w:t>Mit integriertem PE-Stutzen für senkrechten, dichten Rohranschluss DN 100,</w:t>
      </w:r>
    </w:p>
    <w:p w:rsidR="00B57728" w:rsidRDefault="00B57728" w:rsidP="00B57728">
      <w:pPr>
        <w:pStyle w:val="Langtext"/>
      </w:pPr>
      <w:r>
        <w:t xml:space="preserve">Farbe grau, </w:t>
      </w:r>
    </w:p>
    <w:p w:rsidR="00B57728" w:rsidRDefault="00B57728" w:rsidP="00B57728">
      <w:pPr>
        <w:pStyle w:val="Langtext"/>
      </w:pPr>
      <w:r>
        <w:t>z.B. ACO DRAIN DECKLINE P 100 mit dichtem ROHRSTUTZEN DN 100 oder Gleichwertiges.</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13</w:t>
      </w:r>
    </w:p>
    <w:p w:rsidR="00B57728" w:rsidRDefault="00B57728" w:rsidP="00B57728">
      <w:pPr>
        <w:pStyle w:val="Grundtext"/>
      </w:pPr>
      <w:r>
        <w:t xml:space="preserve">Stirnwand für Flachrinne, Nennweite 10 cm, aus Polymerbeton, passend für Rinnenanfang und -ende, für 6 cm Bauhöhe, </w:t>
      </w:r>
    </w:p>
    <w:p w:rsidR="00B57728" w:rsidRDefault="00B57728" w:rsidP="00B57728">
      <w:pPr>
        <w:pStyle w:val="Grundtext"/>
      </w:pPr>
      <w:r>
        <w:t>z.B. ACO DRAIN DECKLINE P 100 STIRNWAND oder Gleichwertiges.</w:t>
      </w:r>
    </w:p>
    <w:p w:rsidR="00B57728" w:rsidRDefault="00B57728" w:rsidP="00B57728">
      <w:pPr>
        <w:pStyle w:val="Folgeposition"/>
        <w:keepNext/>
        <w:keepLines/>
      </w:pPr>
      <w:r>
        <w:t>A</w:t>
      </w:r>
      <w:r>
        <w:rPr>
          <w:sz w:val="12"/>
        </w:rPr>
        <w:t>+</w:t>
      </w:r>
      <w:r>
        <w:tab/>
        <w:t>Stirnwand f. Parkdeck Flachrinne P100S H6 natur</w:t>
      </w:r>
      <w:r>
        <w:tab/>
        <w:t xml:space="preserve">Stk </w:t>
      </w:r>
    </w:p>
    <w:p w:rsidR="00B57728" w:rsidRDefault="00B57728" w:rsidP="00B57728">
      <w:pPr>
        <w:pStyle w:val="Langtext"/>
      </w:pPr>
      <w:r>
        <w:t>Farbe natur,</w:t>
      </w:r>
    </w:p>
    <w:p w:rsidR="00B57728" w:rsidRDefault="00B57728" w:rsidP="00B57728">
      <w:pPr>
        <w:pStyle w:val="Langtext"/>
      </w:pPr>
      <w:r>
        <w:t>Angebotenes Erzeugnis:....</w:t>
      </w:r>
    </w:p>
    <w:p w:rsidR="00B57728" w:rsidRDefault="00B57728" w:rsidP="00B57728">
      <w:pPr>
        <w:pStyle w:val="Folgeposition"/>
        <w:keepNext/>
        <w:keepLines/>
      </w:pPr>
      <w:r>
        <w:t>B</w:t>
      </w:r>
      <w:r>
        <w:rPr>
          <w:sz w:val="12"/>
        </w:rPr>
        <w:t>+</w:t>
      </w:r>
      <w:r>
        <w:tab/>
        <w:t>Stirnwand f. Parkdeck Flachrinne P100S H6 grau</w:t>
      </w:r>
      <w:r>
        <w:tab/>
        <w:t xml:space="preserve">Stk </w:t>
      </w:r>
    </w:p>
    <w:p w:rsidR="00B57728" w:rsidRDefault="00B57728" w:rsidP="00B57728">
      <w:pPr>
        <w:pStyle w:val="Langtext"/>
      </w:pPr>
      <w:r>
        <w:t xml:space="preserve">Farbe grau, </w:t>
      </w:r>
    </w:p>
    <w:p w:rsidR="00B57728" w:rsidRDefault="00B57728" w:rsidP="00B57728">
      <w:pPr>
        <w:pStyle w:val="Langtext"/>
      </w:pPr>
      <w:r>
        <w:t>Angebotenes Erzeugnis:....</w:t>
      </w:r>
    </w:p>
    <w:p w:rsidR="00B57728" w:rsidRDefault="00B57728" w:rsidP="00B57728">
      <w:pPr>
        <w:pStyle w:val="Folgeposition"/>
        <w:keepNext/>
        <w:keepLines/>
      </w:pPr>
      <w:r>
        <w:t>C</w:t>
      </w:r>
      <w:r>
        <w:rPr>
          <w:sz w:val="12"/>
        </w:rPr>
        <w:t>+</w:t>
      </w:r>
      <w:r>
        <w:tab/>
        <w:t>Stirnwand f. Parkdeck Flachrinne P100S H6 anthr.</w:t>
      </w:r>
      <w:r>
        <w:tab/>
        <w:t xml:space="preserve">Stk </w:t>
      </w:r>
    </w:p>
    <w:p w:rsidR="00B57728" w:rsidRDefault="00B57728" w:rsidP="00B57728">
      <w:pPr>
        <w:pStyle w:val="Langtext"/>
      </w:pPr>
      <w:r>
        <w:t>Farbe anthrazit,</w:t>
      </w:r>
    </w:p>
    <w:p w:rsidR="00B57728" w:rsidRDefault="00B57728" w:rsidP="00B57728">
      <w:pPr>
        <w:pStyle w:val="Langtext"/>
      </w:pPr>
      <w:r>
        <w:t>Angebotenes Erzeugnis:....</w:t>
      </w:r>
    </w:p>
    <w:p w:rsidR="00B57728" w:rsidRDefault="00B57728" w:rsidP="00B57728">
      <w:pPr>
        <w:pStyle w:val="TrennungPOS"/>
      </w:pPr>
    </w:p>
    <w:p w:rsidR="00B57728" w:rsidRDefault="00B57728" w:rsidP="00B57728">
      <w:pPr>
        <w:pStyle w:val="GrundtextPosNr"/>
        <w:keepNext/>
        <w:keepLines/>
      </w:pPr>
      <w:r>
        <w:t>13.AM 15</w:t>
      </w:r>
    </w:p>
    <w:p w:rsidR="00B57728" w:rsidRDefault="00B57728" w:rsidP="00B57728">
      <w:pPr>
        <w:pStyle w:val="Grundtext"/>
      </w:pPr>
      <w:r>
        <w:t xml:space="preserve">Zwischenelement aus Edelstahl (E-st.) mit Pressdichtungsflansch zum Anschluss von Dichtungsbahnen für den senkrechten Rohranschluss DN 100 mit Stutzenlänge 15 cm und Flanschdurchmesser 36 cm, </w:t>
      </w:r>
    </w:p>
    <w:p w:rsidR="00B57728" w:rsidRDefault="00B57728" w:rsidP="00B57728">
      <w:pPr>
        <w:pStyle w:val="Grundtext"/>
      </w:pPr>
      <w:r>
        <w:t xml:space="preserve"> z.B. ACO DRAIN ZWISCHENELEMENT aus EDELSTAHL für RINNE V 100 oder Gleichwertiges.</w:t>
      </w:r>
    </w:p>
    <w:p w:rsidR="00B57728" w:rsidRDefault="00B57728" w:rsidP="00B57728">
      <w:pPr>
        <w:pStyle w:val="Folgeposition"/>
        <w:keepNext/>
        <w:keepLines/>
      </w:pPr>
      <w:r>
        <w:t>A</w:t>
      </w:r>
      <w:r>
        <w:rPr>
          <w:sz w:val="12"/>
        </w:rPr>
        <w:t>+</w:t>
      </w:r>
      <w:r>
        <w:tab/>
        <w:t>Zwischenelement E-st.f.Rinne Deckline S100</w:t>
      </w:r>
      <w:r>
        <w:tab/>
        <w:t xml:space="preserve">Stk </w:t>
      </w:r>
    </w:p>
    <w:p w:rsidR="00B57728" w:rsidRDefault="00B57728" w:rsidP="00B57728">
      <w:pPr>
        <w:pStyle w:val="Langtext"/>
      </w:pPr>
      <w:r>
        <w:t>Angebotenes Erzeugnis:....</w:t>
      </w:r>
    </w:p>
    <w:p w:rsidR="00B57728" w:rsidRDefault="00B57728" w:rsidP="00B57728">
      <w:pPr>
        <w:pStyle w:val="TrennungPOS"/>
      </w:pPr>
    </w:p>
    <w:p w:rsidR="00B57728" w:rsidRDefault="00B57728" w:rsidP="00B57728">
      <w:pPr>
        <w:pStyle w:val="GrundtextPosNr"/>
        <w:keepNext/>
        <w:keepLines/>
      </w:pPr>
      <w:r>
        <w:t>13.AM 17</w:t>
      </w:r>
    </w:p>
    <w:p w:rsidR="00B57728" w:rsidRDefault="00B57728" w:rsidP="00B57728">
      <w:pPr>
        <w:pStyle w:val="Grundtext"/>
      </w:pPr>
      <w:r>
        <w:t>Abdeckroste für Entwässerungssysteme mit schraubloser Arretierung Drainlock, Nennweite 10 cm,</w:t>
      </w:r>
    </w:p>
    <w:p w:rsidR="00B57728" w:rsidRDefault="00B57728" w:rsidP="00B57728">
      <w:pPr>
        <w:pStyle w:val="Grundtext"/>
      </w:pPr>
      <w:r>
        <w:t xml:space="preserve"> z.B. für ACO DRAIN MULTILINE Seal in RINNEN V 100 oder ACO DRAIN MULTILINE RINNEN V 100 oder Gleichwertiges.</w:t>
      </w:r>
    </w:p>
    <w:p w:rsidR="00B57728" w:rsidRDefault="00B57728" w:rsidP="00B57728">
      <w:pPr>
        <w:pStyle w:val="Folgeposition"/>
        <w:keepNext/>
        <w:keepLines/>
      </w:pPr>
      <w:r>
        <w:t>C</w:t>
      </w:r>
      <w:r>
        <w:rPr>
          <w:sz w:val="12"/>
        </w:rPr>
        <w:t>+</w:t>
      </w:r>
      <w:r>
        <w:tab/>
        <w:t>NW100 Maschenrost Q+ B125 EQ845 E-st.L100cm</w:t>
      </w:r>
      <w:r>
        <w:tab/>
        <w:t xml:space="preserve">Stk </w:t>
      </w:r>
    </w:p>
    <w:p w:rsidR="00B57728" w:rsidRDefault="00B57728" w:rsidP="00B57728">
      <w:pPr>
        <w:pStyle w:val="Langtext"/>
      </w:pPr>
      <w:r>
        <w:t>Maschenrost Q+, Belastungsgruppe B 125, Einlaufquerschnitt (EQ) 845 cm2/m, MW 30 x 10 mm, aus Edelstahl (E-st.), Baulänge L 100 cm.</w:t>
      </w:r>
    </w:p>
    <w:p w:rsidR="00B57728" w:rsidRDefault="00B57728" w:rsidP="00B57728">
      <w:pPr>
        <w:pStyle w:val="Langtext"/>
      </w:pPr>
      <w:r>
        <w:t xml:space="preserve"> Angebotenes Erzeugnis:....</w:t>
      </w:r>
    </w:p>
    <w:p w:rsidR="00B57728" w:rsidRDefault="00B57728" w:rsidP="00B57728">
      <w:pPr>
        <w:pStyle w:val="Folgeposition"/>
        <w:keepNext/>
        <w:keepLines/>
      </w:pPr>
      <w:r>
        <w:t>D</w:t>
      </w:r>
      <w:r>
        <w:rPr>
          <w:sz w:val="12"/>
        </w:rPr>
        <w:t>+</w:t>
      </w:r>
      <w:r>
        <w:tab/>
        <w:t>NW100 Maschenrost Q+ B125 EQ845 E-st.L50cm</w:t>
      </w:r>
      <w:r>
        <w:tab/>
        <w:t xml:space="preserve">Stk </w:t>
      </w:r>
    </w:p>
    <w:p w:rsidR="00B57728" w:rsidRDefault="00B57728" w:rsidP="00B57728">
      <w:pPr>
        <w:pStyle w:val="Langtext"/>
      </w:pPr>
      <w:r>
        <w:t>Maschenrost Q+, Belastungsgruppe B 125, Einlaufquerschnitt (EQ) 845 cm2/m, MW 30 x 10 mm, aus Edelstahl (E-st.),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I</w:t>
      </w:r>
      <w:r>
        <w:rPr>
          <w:sz w:val="12"/>
        </w:rPr>
        <w:t>+</w:t>
      </w:r>
      <w:r>
        <w:tab/>
        <w:t>NW100 Profilrost B125 EQ430 E-st.L100cm</w:t>
      </w:r>
      <w:r>
        <w:tab/>
        <w:t xml:space="preserve">Stk </w:t>
      </w:r>
    </w:p>
    <w:p w:rsidR="00B57728" w:rsidRDefault="00B57728" w:rsidP="00B57728">
      <w:pPr>
        <w:pStyle w:val="Langtext"/>
      </w:pPr>
      <w:r>
        <w:t>Profilrost, Belastungsgruppe B 125, Einlaufquerschnitt (EQ) 430 cm2/m, Schlitzweite 8mm, aus Edelstahl (E-st.), rutschfest R11, Baulänge L 100 cm.</w:t>
      </w:r>
    </w:p>
    <w:p w:rsidR="00B57728" w:rsidRDefault="00B57728" w:rsidP="00B57728">
      <w:pPr>
        <w:pStyle w:val="Langtext"/>
      </w:pPr>
      <w:r>
        <w:t xml:space="preserve"> Angebotenes Erzeugnis:....</w:t>
      </w:r>
    </w:p>
    <w:p w:rsidR="00B57728" w:rsidRDefault="00B57728" w:rsidP="00B57728">
      <w:pPr>
        <w:pStyle w:val="Folgeposition"/>
        <w:keepNext/>
        <w:keepLines/>
      </w:pPr>
      <w:r>
        <w:t>J</w:t>
      </w:r>
      <w:r>
        <w:rPr>
          <w:sz w:val="12"/>
        </w:rPr>
        <w:t>+</w:t>
      </w:r>
      <w:r>
        <w:tab/>
        <w:t>NW100 Profilrost B125 EQ430 E-st.L50cm</w:t>
      </w:r>
      <w:r>
        <w:tab/>
        <w:t xml:space="preserve">Stk </w:t>
      </w:r>
    </w:p>
    <w:p w:rsidR="00B57728" w:rsidRDefault="00B57728" w:rsidP="00B57728">
      <w:pPr>
        <w:pStyle w:val="Langtext"/>
      </w:pPr>
      <w:r>
        <w:t>Profilrost, Belastungsgruppe B 125, Einlaufquerschnitt (EQ) 430 cm2/m, Schlitzweite 8mm, aus Edelstahl (E-st.), rutschfest R11,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P</w:t>
      </w:r>
      <w:r>
        <w:rPr>
          <w:sz w:val="12"/>
        </w:rPr>
        <w:t>+</w:t>
      </w:r>
      <w:r>
        <w:tab/>
        <w:t>NW100 Stegrost B125 EQ284 Kunst schw Microgrip L50cm</w:t>
      </w:r>
      <w:r>
        <w:tab/>
        <w:t xml:space="preserve">Stk </w:t>
      </w:r>
    </w:p>
    <w:p w:rsidR="00B57728" w:rsidRDefault="00B57728" w:rsidP="00B57728">
      <w:pPr>
        <w:pStyle w:val="Langtext"/>
      </w:pPr>
      <w:r>
        <w:t>Stegrost, Belastungsgruppe B125, Einlaufquerschnitt (EQ) 284 cm2/m, SK Design, SW 8 mm, aus Kunststoff, rutschfest mit Microgrip, Farbe schwarz,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Q</w:t>
      </w:r>
      <w:r>
        <w:rPr>
          <w:sz w:val="12"/>
        </w:rPr>
        <w:t>+</w:t>
      </w:r>
      <w:r>
        <w:tab/>
        <w:t>NW100 Stegrost B125 EQ284 Kunst grau L50cm</w:t>
      </w:r>
      <w:r>
        <w:tab/>
        <w:t xml:space="preserve">Stk </w:t>
      </w:r>
    </w:p>
    <w:p w:rsidR="00B57728" w:rsidRDefault="00B57728" w:rsidP="00B57728">
      <w:pPr>
        <w:pStyle w:val="Langtext"/>
      </w:pPr>
      <w:r>
        <w:t>Stegrost, Belastungsgruppe B125, Einlaufquerschnitt (EQ) 284 cm2/m, SK Design, SW 8 mm, aus Kunststoff, Farbe silbergrau, Baulänge L 50 cm.</w:t>
      </w:r>
    </w:p>
    <w:p w:rsidR="00B57728" w:rsidRDefault="00B57728" w:rsidP="00B57728">
      <w:pPr>
        <w:pStyle w:val="Langtext"/>
      </w:pPr>
      <w:r>
        <w:lastRenderedPageBreak/>
        <w:t xml:space="preserve"> Angebotenes Erzeugnis:....</w:t>
      </w:r>
    </w:p>
    <w:p w:rsidR="00B57728" w:rsidRDefault="00B57728" w:rsidP="00B57728">
      <w:pPr>
        <w:pStyle w:val="TrennungPOS"/>
      </w:pPr>
    </w:p>
    <w:p w:rsidR="00B57728" w:rsidRDefault="00B57728" w:rsidP="00B57728">
      <w:pPr>
        <w:pStyle w:val="GrundtextPosNr"/>
        <w:keepNext/>
        <w:keepLines/>
      </w:pPr>
      <w:r>
        <w:t>13.AM 18</w:t>
      </w:r>
    </w:p>
    <w:p w:rsidR="00B57728" w:rsidRDefault="00B57728" w:rsidP="00B57728">
      <w:pPr>
        <w:pStyle w:val="Grundtext"/>
      </w:pPr>
      <w:r>
        <w:t>Abdeckroste für Entwässerungssysteme mit schraubloser Arretierung Drainlock, Nennweite 10 cm,</w:t>
      </w:r>
    </w:p>
    <w:p w:rsidR="00B57728" w:rsidRDefault="00B57728" w:rsidP="00B57728">
      <w:pPr>
        <w:pStyle w:val="Grundtext"/>
      </w:pPr>
      <w:r>
        <w:t xml:space="preserve"> z.B. für ACO DRAIN MULTILINE Seal in RINNEN V 100 oder ACO DRAIN MULTILINE RINNEN V 100 oder Gleichwertiges.</w:t>
      </w:r>
    </w:p>
    <w:p w:rsidR="00B57728" w:rsidRPr="00C132AB" w:rsidRDefault="00B57728" w:rsidP="00B57728">
      <w:pPr>
        <w:pStyle w:val="Folgeposition"/>
        <w:keepNext/>
        <w:keepLines/>
        <w:rPr>
          <w:lang w:val="en-GB"/>
        </w:rPr>
      </w:pPr>
      <w:r w:rsidRPr="00C132AB">
        <w:rPr>
          <w:lang w:val="en-GB"/>
        </w:rPr>
        <w:t>A</w:t>
      </w:r>
      <w:r w:rsidRPr="00C132AB">
        <w:rPr>
          <w:sz w:val="12"/>
          <w:lang w:val="en-GB"/>
        </w:rPr>
        <w:t>+</w:t>
      </w:r>
      <w:r w:rsidRPr="00C132AB">
        <w:rPr>
          <w:lang w:val="en-GB"/>
        </w:rPr>
        <w:tab/>
        <w:t>NW100 Stegrost C250 EQ371 Guss L50cm</w:t>
      </w:r>
      <w:r w:rsidRPr="00C132AB">
        <w:rPr>
          <w:lang w:val="en-GB"/>
        </w:rPr>
        <w:tab/>
        <w:t xml:space="preserve">Stk </w:t>
      </w:r>
    </w:p>
    <w:p w:rsidR="00B57728" w:rsidRDefault="00B57728" w:rsidP="00B57728">
      <w:pPr>
        <w:pStyle w:val="Langtext"/>
      </w:pPr>
      <w:r>
        <w:t>Stegrost, Belastungsgruppe C 250, Einlaufquerschnitt (EQ) 371 cm2/m, SK Design, SW 12 mm, aus Gusseisen GGG,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K</w:t>
      </w:r>
      <w:r>
        <w:rPr>
          <w:sz w:val="12"/>
        </w:rPr>
        <w:t>+</w:t>
      </w:r>
      <w:r>
        <w:tab/>
        <w:t>NW100 Stegrost C250 EQ284 Kunst schw Microgrip L50cm</w:t>
      </w:r>
      <w:r>
        <w:tab/>
        <w:t xml:space="preserve">Stk </w:t>
      </w:r>
    </w:p>
    <w:p w:rsidR="00B57728" w:rsidRDefault="00B57728" w:rsidP="00B57728">
      <w:pPr>
        <w:pStyle w:val="Langtext"/>
      </w:pPr>
      <w:r>
        <w:t>Stegrost, Belastungsgruppe C 250, Einlaufquerschnitt (EQ) 284 cm2/m, SK Design, SW 8 mm, aus Kunststoff, rutschfest mit Microgrip, Farbe schwarz,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L</w:t>
      </w:r>
      <w:r>
        <w:rPr>
          <w:sz w:val="12"/>
        </w:rPr>
        <w:t>+</w:t>
      </w:r>
      <w:r>
        <w:tab/>
        <w:t>NW100 Stegrost C250 EQ284 Kunst grau L50cm</w:t>
      </w:r>
      <w:r>
        <w:tab/>
        <w:t xml:space="preserve">Stk </w:t>
      </w:r>
    </w:p>
    <w:p w:rsidR="00B57728" w:rsidRDefault="00B57728" w:rsidP="00B57728">
      <w:pPr>
        <w:pStyle w:val="Langtext"/>
      </w:pPr>
      <w:r>
        <w:t>Stegrost, Belastungsgruppe C 250, Einlaufquerschnitt (EQ) 284 cm2/m, SK Design, SW 8 mm, aus Kunststoff, Farbe silbergrau, Baulänge L 50 cm.</w:t>
      </w:r>
    </w:p>
    <w:p w:rsidR="00B57728" w:rsidRDefault="00B57728" w:rsidP="00B57728">
      <w:pPr>
        <w:pStyle w:val="Langtext"/>
      </w:pPr>
      <w:r>
        <w:t xml:space="preserve"> Angebotenes Erzeugnis:....</w:t>
      </w:r>
    </w:p>
    <w:p w:rsidR="00B57728" w:rsidRDefault="00B57728" w:rsidP="00B57728">
      <w:pPr>
        <w:pStyle w:val="Folgeposition"/>
        <w:keepNext/>
        <w:keepLines/>
      </w:pPr>
      <w:r>
        <w:t>O</w:t>
      </w:r>
      <w:r>
        <w:rPr>
          <w:sz w:val="12"/>
        </w:rPr>
        <w:t>+</w:t>
      </w:r>
      <w:r>
        <w:tab/>
        <w:t>NW100 Maschenrost Q+ C250 EQ800 E-st.L100cm</w:t>
      </w:r>
      <w:r>
        <w:tab/>
        <w:t xml:space="preserve">Stk </w:t>
      </w:r>
    </w:p>
    <w:p w:rsidR="00B57728" w:rsidRDefault="00B57728" w:rsidP="00B57728">
      <w:pPr>
        <w:pStyle w:val="Langtext"/>
      </w:pPr>
      <w:r>
        <w:t>Maschenrost Q+, Belastungsgruppe C 250, Einlaufquerschnitt (EQ) 880 cm2/m, MW 29 x 10 mm, aus Edelstahl (E-st), Baulänge L 100 cm.</w:t>
      </w:r>
    </w:p>
    <w:p w:rsidR="00B57728" w:rsidRDefault="00B57728" w:rsidP="00B57728">
      <w:pPr>
        <w:pStyle w:val="Langtext"/>
      </w:pPr>
      <w:r>
        <w:t xml:space="preserve"> Angebotenes Erzeugnis:....</w:t>
      </w:r>
    </w:p>
    <w:p w:rsidR="00B57728" w:rsidRDefault="00B57728" w:rsidP="00B57728">
      <w:pPr>
        <w:pStyle w:val="Folgeposition"/>
        <w:keepNext/>
        <w:keepLines/>
      </w:pPr>
      <w:r>
        <w:t>P</w:t>
      </w:r>
      <w:r>
        <w:rPr>
          <w:sz w:val="12"/>
        </w:rPr>
        <w:t>+</w:t>
      </w:r>
      <w:r>
        <w:tab/>
        <w:t>NW100 Maschenrost Q+ C250 EQ800 E-st.L50cm</w:t>
      </w:r>
      <w:r>
        <w:tab/>
        <w:t xml:space="preserve">Stk </w:t>
      </w:r>
    </w:p>
    <w:p w:rsidR="00B57728" w:rsidRDefault="00B57728" w:rsidP="00B57728">
      <w:pPr>
        <w:pStyle w:val="Langtext"/>
      </w:pPr>
      <w:r>
        <w:t>Maschenrost Q+, Belastungsgruppe C 250, Einlaufquerschnitt (EQ) 800 cm2/m, MW 29 x 10 mm, aus Edelstahl (E-st), Baulänge L 50 cm.</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13.AM 20</w:t>
      </w:r>
    </w:p>
    <w:p w:rsidR="00B57728" w:rsidRDefault="00B57728" w:rsidP="00B57728">
      <w:pPr>
        <w:pStyle w:val="Grundtext"/>
      </w:pPr>
      <w:r>
        <w:t>Rosthaken zum Öffnen der Abdeckroste,</w:t>
      </w:r>
    </w:p>
    <w:p w:rsidR="00B57728" w:rsidRDefault="00B57728" w:rsidP="00B57728">
      <w:pPr>
        <w:pStyle w:val="Grundtext"/>
      </w:pPr>
      <w:r>
        <w:t xml:space="preserve"> z.B. ACO DRAIN MULTILINE ROSTHAKEN oder Gleichwertiges.</w:t>
      </w:r>
    </w:p>
    <w:p w:rsidR="00B57728" w:rsidRDefault="00B57728" w:rsidP="00B57728">
      <w:pPr>
        <w:pStyle w:val="Folgeposition"/>
        <w:keepNext/>
        <w:keepLines/>
      </w:pPr>
      <w:r>
        <w:t>B</w:t>
      </w:r>
      <w:r>
        <w:rPr>
          <w:sz w:val="12"/>
        </w:rPr>
        <w:t>+</w:t>
      </w:r>
      <w:r>
        <w:tab/>
        <w:t>Rosthaken klein für Deckline Roste</w:t>
      </w:r>
      <w:r>
        <w:tab/>
        <w:t xml:space="preserve">Stk </w:t>
      </w:r>
    </w:p>
    <w:p w:rsidR="00B57728" w:rsidRDefault="00B57728" w:rsidP="00B57728">
      <w:pPr>
        <w:pStyle w:val="Langtext"/>
      </w:pPr>
      <w:r>
        <w:t>Stahl verzinkt, schwarz lackiert</w:t>
      </w:r>
    </w:p>
    <w:p w:rsidR="00B57728" w:rsidRDefault="00B57728" w:rsidP="00B57728">
      <w:pPr>
        <w:pStyle w:val="Langtext"/>
      </w:pPr>
      <w:r>
        <w:t>Angebotenes Erzeugnis:....</w:t>
      </w:r>
    </w:p>
    <w:p w:rsidR="00B57728" w:rsidRDefault="00B57728" w:rsidP="00B57728">
      <w:pPr>
        <w:pStyle w:val="TrennungULG"/>
        <w:keepNext w:val="0"/>
      </w:pPr>
    </w:p>
    <w:sectPr w:rsidR="00B57728"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C132AB">
      <w:rPr>
        <w:rStyle w:val="Seitenzahl"/>
        <w:noProof/>
      </w:rPr>
      <w:t>4</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C132AB">
      <w:rPr>
        <w:rStyle w:val="Seitenzahl"/>
        <w:noProof/>
      </w:rPr>
      <w:t>5</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mirrorMargins/>
  <w:hideSpellingErrors/>
  <w:proofState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62E34"/>
    <w:rsid w:val="004A327F"/>
    <w:rsid w:val="0055437B"/>
    <w:rsid w:val="006F75D2"/>
    <w:rsid w:val="00761D8B"/>
    <w:rsid w:val="00A10326"/>
    <w:rsid w:val="00A65E7A"/>
    <w:rsid w:val="00B57728"/>
    <w:rsid w:val="00C113EA"/>
    <w:rsid w:val="00C132AB"/>
    <w:rsid w:val="00CA387E"/>
    <w:rsid w:val="00CA4D50"/>
    <w:rsid w:val="00D60739"/>
    <w:rsid w:val="00DE741D"/>
    <w:rsid w:val="00DF2AD5"/>
    <w:rsid w:val="00F75D54"/>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5</Pages>
  <Words>2012</Words>
  <Characters>13275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Hardt, Daniel</cp:lastModifiedBy>
  <cp:revision>3</cp:revision>
  <cp:lastPrinted>1999-02-09T11:25:00Z</cp:lastPrinted>
  <dcterms:created xsi:type="dcterms:W3CDTF">2018-06-26T09:29:00Z</dcterms:created>
  <dcterms:modified xsi:type="dcterms:W3CDTF">2018-06-26T09:31:00Z</dcterms:modified>
</cp:coreProperties>
</file>